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A8BF2" w14:textId="4B9151E3" w:rsidR="00815C05" w:rsidRPr="00110423" w:rsidRDefault="00815C05" w:rsidP="00110423">
      <w:pPr>
        <w:pStyle w:val="Overskrift1"/>
      </w:pPr>
      <w:bookmarkStart w:id="0" w:name="_Toc90633331"/>
      <w:r w:rsidRPr="00D3611A">
        <w:t>Bilag 6</w:t>
      </w:r>
      <w:r>
        <w:t>:</w:t>
      </w:r>
      <w:r w:rsidRPr="00D3611A">
        <w:t xml:space="preserve"> Administrative bestemmelser</w:t>
      </w:r>
      <w:bookmarkEnd w:id="0"/>
    </w:p>
    <w:p w14:paraId="1D877E1C" w14:textId="5CA5299A" w:rsidR="00815C05" w:rsidRDefault="00774235" w:rsidP="0097330F">
      <w:pPr>
        <w:pStyle w:val="Overskrift2"/>
        <w:numPr>
          <w:ilvl w:val="0"/>
          <w:numId w:val="14"/>
        </w:numPr>
      </w:pPr>
      <w:bookmarkStart w:id="1" w:name="_Toc90633332"/>
      <w:r>
        <w:t xml:space="preserve">Organisering, partenes representanter og krav til skriftlighet </w:t>
      </w:r>
      <w:r w:rsidR="0097330F">
        <w:t>(</w:t>
      </w:r>
      <w:r w:rsidR="00815C05" w:rsidRPr="00BD1875">
        <w:t>Avtalens</w:t>
      </w:r>
      <w:r w:rsidR="00815C05">
        <w:t xml:space="preserve"> punkt</w:t>
      </w:r>
      <w:r w:rsidR="00815C05" w:rsidRPr="00BD1875">
        <w:t xml:space="preserve"> 2.</w:t>
      </w:r>
      <w:bookmarkEnd w:id="1"/>
      <w:r w:rsidR="0097330F">
        <w:t>1)</w:t>
      </w:r>
    </w:p>
    <w:p w14:paraId="211FA3A2" w14:textId="4006337D" w:rsidR="004E0A5C" w:rsidRPr="004E0A5C" w:rsidRDefault="00815C05" w:rsidP="0097330F">
      <w:pPr>
        <w:pStyle w:val="Overskrift3"/>
        <w:numPr>
          <w:ilvl w:val="1"/>
          <w:numId w:val="14"/>
        </w:numPr>
      </w:pPr>
      <w:bookmarkStart w:id="2" w:name="_Toc90633333"/>
      <w:r>
        <w:t>Bemyndiget representant (person eller rolle)</w:t>
      </w:r>
      <w:bookmarkEnd w:id="2"/>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3260"/>
        <w:gridCol w:w="3827"/>
      </w:tblGrid>
      <w:tr w:rsidR="004E0A5C" w:rsidRPr="008008FF" w14:paraId="58493527" w14:textId="77777777" w:rsidTr="00A010A0">
        <w:trPr>
          <w:tblHeader/>
        </w:trPr>
        <w:tc>
          <w:tcPr>
            <w:tcW w:w="2098" w:type="dxa"/>
            <w:shd w:val="clear" w:color="auto" w:fill="D9D9D9" w:themeFill="background1" w:themeFillShade="D9"/>
          </w:tcPr>
          <w:p w14:paraId="55D53260" w14:textId="77777777" w:rsidR="004E0A5C" w:rsidRPr="008008FF" w:rsidRDefault="004E0A5C" w:rsidP="004E0A5C">
            <w:pPr>
              <w:tabs>
                <w:tab w:val="center" w:pos="4536"/>
                <w:tab w:val="right" w:pos="9072"/>
              </w:tabs>
              <w:spacing w:before="40" w:after="40"/>
              <w:rPr>
                <w:rFonts w:ascii="Arial" w:eastAsia="Calibri" w:hAnsi="Arial" w:cs="Arial"/>
                <w:b/>
                <w:bCs/>
                <w:szCs w:val="22"/>
                <w:lang w:eastAsia="x-none"/>
              </w:rPr>
            </w:pPr>
            <w:r w:rsidRPr="008008FF">
              <w:rPr>
                <w:rFonts w:ascii="Arial" w:eastAsia="Calibri" w:hAnsi="Arial" w:cs="Arial"/>
                <w:b/>
                <w:bCs/>
                <w:szCs w:val="22"/>
                <w:lang w:eastAsia="x-none"/>
              </w:rPr>
              <w:t>Rolle</w:t>
            </w:r>
          </w:p>
        </w:tc>
        <w:tc>
          <w:tcPr>
            <w:tcW w:w="3260" w:type="dxa"/>
            <w:shd w:val="clear" w:color="auto" w:fill="D9D9D9" w:themeFill="background1" w:themeFillShade="D9"/>
          </w:tcPr>
          <w:p w14:paraId="6EFA7360" w14:textId="77777777" w:rsidR="004E0A5C" w:rsidRPr="008008FF" w:rsidRDefault="004E0A5C" w:rsidP="004E0A5C">
            <w:pPr>
              <w:tabs>
                <w:tab w:val="center" w:pos="4536"/>
                <w:tab w:val="right" w:pos="9072"/>
              </w:tabs>
              <w:spacing w:before="40" w:after="40"/>
              <w:rPr>
                <w:rFonts w:ascii="Arial" w:eastAsia="Calibri" w:hAnsi="Arial" w:cs="Arial"/>
                <w:b/>
                <w:szCs w:val="22"/>
                <w:lang w:eastAsia="x-none"/>
              </w:rPr>
            </w:pPr>
            <w:r w:rsidRPr="008008FF">
              <w:rPr>
                <w:rFonts w:ascii="Arial" w:eastAsia="Calibri" w:hAnsi="Arial" w:cs="Arial"/>
                <w:b/>
                <w:szCs w:val="22"/>
                <w:lang w:val="x-none" w:eastAsia="x-none"/>
              </w:rPr>
              <w:t>For Oppdragsgiver</w:t>
            </w:r>
          </w:p>
        </w:tc>
        <w:tc>
          <w:tcPr>
            <w:tcW w:w="3827" w:type="dxa"/>
            <w:shd w:val="clear" w:color="auto" w:fill="D9D9D9"/>
          </w:tcPr>
          <w:p w14:paraId="1929164D" w14:textId="77777777" w:rsidR="004E0A5C" w:rsidRPr="008008FF" w:rsidRDefault="004E0A5C" w:rsidP="004E0A5C">
            <w:pPr>
              <w:tabs>
                <w:tab w:val="center" w:pos="4536"/>
                <w:tab w:val="right" w:pos="9072"/>
              </w:tabs>
              <w:spacing w:before="40" w:after="40"/>
              <w:rPr>
                <w:rFonts w:ascii="Arial" w:eastAsia="Calibri" w:hAnsi="Arial" w:cs="Arial"/>
                <w:b/>
                <w:szCs w:val="22"/>
                <w:lang w:eastAsia="x-none"/>
              </w:rPr>
            </w:pPr>
            <w:r w:rsidRPr="008008FF">
              <w:rPr>
                <w:rFonts w:ascii="Arial" w:eastAsia="Calibri" w:hAnsi="Arial" w:cs="Arial"/>
                <w:b/>
                <w:szCs w:val="22"/>
                <w:lang w:val="x-none" w:eastAsia="x-none"/>
              </w:rPr>
              <w:t>For Leverandøren</w:t>
            </w:r>
          </w:p>
        </w:tc>
      </w:tr>
      <w:tr w:rsidR="00221E72" w:rsidRPr="008008FF" w14:paraId="6E227196" w14:textId="77777777" w:rsidTr="00A010A0">
        <w:tc>
          <w:tcPr>
            <w:tcW w:w="2098" w:type="dxa"/>
          </w:tcPr>
          <w:p w14:paraId="0B890751"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Calibri" w:hAnsi="Arial" w:cs="Arial"/>
                <w:bCs/>
                <w:szCs w:val="22"/>
                <w:lang w:val="x-none" w:eastAsia="x-none"/>
              </w:rPr>
              <w:t>Navn</w:t>
            </w:r>
          </w:p>
        </w:tc>
        <w:tc>
          <w:tcPr>
            <w:tcW w:w="3260" w:type="dxa"/>
          </w:tcPr>
          <w:p w14:paraId="22EA625A"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p>
        </w:tc>
        <w:tc>
          <w:tcPr>
            <w:tcW w:w="3827" w:type="dxa"/>
          </w:tcPr>
          <w:p w14:paraId="14CBEBD1" w14:textId="5D7DC9FD"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Times New Roman" w:hAnsi="Arial" w:cs="Arial"/>
                <w:szCs w:val="21"/>
                <w:highlight w:val="yellow"/>
                <w:lang w:eastAsia="nb-NO"/>
              </w:rPr>
              <w:t>[fylles inn]</w:t>
            </w:r>
          </w:p>
        </w:tc>
      </w:tr>
      <w:tr w:rsidR="00221E72" w:rsidRPr="008008FF" w14:paraId="57C1C8BB" w14:textId="77777777" w:rsidTr="00A010A0">
        <w:tc>
          <w:tcPr>
            <w:tcW w:w="2098" w:type="dxa"/>
          </w:tcPr>
          <w:p w14:paraId="3A6C7E54"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Calibri" w:hAnsi="Arial" w:cs="Arial"/>
                <w:bCs/>
                <w:szCs w:val="22"/>
                <w:lang w:val="x-none" w:eastAsia="x-none"/>
              </w:rPr>
              <w:t>Stilling</w:t>
            </w:r>
          </w:p>
        </w:tc>
        <w:tc>
          <w:tcPr>
            <w:tcW w:w="3260" w:type="dxa"/>
          </w:tcPr>
          <w:p w14:paraId="6F373980"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p>
        </w:tc>
        <w:tc>
          <w:tcPr>
            <w:tcW w:w="3827" w:type="dxa"/>
          </w:tcPr>
          <w:p w14:paraId="34A5CD4D" w14:textId="3DBADB08"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Times New Roman" w:hAnsi="Arial" w:cs="Arial"/>
                <w:szCs w:val="21"/>
                <w:highlight w:val="yellow"/>
                <w:lang w:eastAsia="nb-NO"/>
              </w:rPr>
              <w:t>[fylles inn]</w:t>
            </w:r>
          </w:p>
        </w:tc>
      </w:tr>
      <w:tr w:rsidR="00221E72" w:rsidRPr="008008FF" w14:paraId="570FCD9E" w14:textId="77777777" w:rsidTr="00A010A0">
        <w:tc>
          <w:tcPr>
            <w:tcW w:w="2098" w:type="dxa"/>
          </w:tcPr>
          <w:p w14:paraId="403E8BE5"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Calibri" w:hAnsi="Arial" w:cs="Arial"/>
                <w:bCs/>
                <w:szCs w:val="22"/>
                <w:lang w:val="x-none" w:eastAsia="x-none"/>
              </w:rPr>
              <w:t>Telefon</w:t>
            </w:r>
          </w:p>
        </w:tc>
        <w:tc>
          <w:tcPr>
            <w:tcW w:w="3260" w:type="dxa"/>
          </w:tcPr>
          <w:p w14:paraId="3A89A17D"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p>
        </w:tc>
        <w:tc>
          <w:tcPr>
            <w:tcW w:w="3827" w:type="dxa"/>
          </w:tcPr>
          <w:p w14:paraId="4D051552" w14:textId="44719FDE"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Times New Roman" w:hAnsi="Arial" w:cs="Arial"/>
                <w:szCs w:val="21"/>
                <w:highlight w:val="yellow"/>
                <w:lang w:eastAsia="nb-NO"/>
              </w:rPr>
              <w:t>[fylles inn]</w:t>
            </w:r>
          </w:p>
        </w:tc>
      </w:tr>
      <w:tr w:rsidR="00221E72" w:rsidRPr="008008FF" w14:paraId="2455916C" w14:textId="77777777" w:rsidTr="00A010A0">
        <w:tc>
          <w:tcPr>
            <w:tcW w:w="2098" w:type="dxa"/>
          </w:tcPr>
          <w:p w14:paraId="145016A5"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Calibri" w:hAnsi="Arial" w:cs="Arial"/>
                <w:bCs/>
                <w:szCs w:val="22"/>
                <w:lang w:val="x-none" w:eastAsia="x-none"/>
              </w:rPr>
              <w:t>e-post</w:t>
            </w:r>
          </w:p>
        </w:tc>
        <w:tc>
          <w:tcPr>
            <w:tcW w:w="3260" w:type="dxa"/>
          </w:tcPr>
          <w:p w14:paraId="5F816F29"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p>
        </w:tc>
        <w:tc>
          <w:tcPr>
            <w:tcW w:w="3827" w:type="dxa"/>
          </w:tcPr>
          <w:p w14:paraId="03927315" w14:textId="560ED8F2"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Times New Roman" w:hAnsi="Arial" w:cs="Arial"/>
                <w:szCs w:val="21"/>
                <w:highlight w:val="yellow"/>
                <w:lang w:eastAsia="nb-NO"/>
              </w:rPr>
              <w:t>[fylles inn]</w:t>
            </w:r>
          </w:p>
        </w:tc>
      </w:tr>
    </w:tbl>
    <w:p w14:paraId="01B896D5" w14:textId="0E34F721" w:rsidR="004E0A5C" w:rsidRPr="008008FF" w:rsidRDefault="00130BB6" w:rsidP="004E0A5C">
      <w:pPr>
        <w:spacing w:before="120" w:after="120"/>
        <w:jc w:val="both"/>
        <w:rPr>
          <w:rFonts w:ascii="Arial" w:eastAsia="Calibri" w:hAnsi="Arial" w:cs="Arial"/>
          <w:szCs w:val="22"/>
          <w:lang w:eastAsia="x-none"/>
        </w:rPr>
      </w:pPr>
      <w:r>
        <w:rPr>
          <w:rFonts w:ascii="Arial" w:eastAsia="Calibri" w:hAnsi="Arial" w:cs="Arial"/>
          <w:szCs w:val="22"/>
          <w:lang w:eastAsia="x-none"/>
        </w:rPr>
        <w:t>Leverandøren</w:t>
      </w:r>
      <w:r w:rsidRPr="008008FF">
        <w:rPr>
          <w:rFonts w:ascii="Arial" w:eastAsia="Calibri" w:hAnsi="Arial" w:cs="Arial"/>
          <w:szCs w:val="22"/>
          <w:lang w:eastAsia="x-none"/>
        </w:rPr>
        <w:t xml:space="preserve"> skal varsle</w:t>
      </w:r>
      <w:r>
        <w:rPr>
          <w:rFonts w:ascii="Arial" w:eastAsia="Calibri" w:hAnsi="Arial" w:cs="Arial"/>
          <w:szCs w:val="22"/>
          <w:lang w:eastAsia="x-none"/>
        </w:rPr>
        <w:t xml:space="preserve"> Kundens avtaleier</w:t>
      </w:r>
      <w:r w:rsidRPr="008008FF">
        <w:rPr>
          <w:rFonts w:ascii="Arial" w:eastAsia="Calibri" w:hAnsi="Arial" w:cs="Arial"/>
          <w:szCs w:val="22"/>
          <w:lang w:eastAsia="x-none"/>
        </w:rPr>
        <w:t xml:space="preserve"> </w:t>
      </w:r>
      <w:r>
        <w:rPr>
          <w:rFonts w:ascii="Arial" w:eastAsia="Calibri" w:hAnsi="Arial" w:cs="Arial"/>
          <w:szCs w:val="22"/>
          <w:lang w:eastAsia="x-none"/>
        </w:rPr>
        <w:t>så snart som mulig</w:t>
      </w:r>
      <w:r w:rsidRPr="008008FF">
        <w:rPr>
          <w:rFonts w:ascii="Arial" w:eastAsia="Calibri" w:hAnsi="Arial" w:cs="Arial"/>
          <w:szCs w:val="22"/>
          <w:lang w:eastAsia="x-none"/>
        </w:rPr>
        <w:t xml:space="preserve"> i forkant av et eventuelt bytte av </w:t>
      </w:r>
      <w:r w:rsidR="004E0A5C" w:rsidRPr="008008FF">
        <w:rPr>
          <w:rFonts w:ascii="Arial" w:eastAsia="Calibri" w:hAnsi="Arial" w:cs="Arial"/>
          <w:szCs w:val="22"/>
          <w:lang w:eastAsia="x-none"/>
        </w:rPr>
        <w:t xml:space="preserve">bemyndiget representant. </w:t>
      </w:r>
    </w:p>
    <w:p w14:paraId="24C20C64" w14:textId="154E45E6" w:rsidR="004E0A5C" w:rsidRPr="0097330F" w:rsidRDefault="004E0A5C" w:rsidP="0097330F">
      <w:pPr>
        <w:pStyle w:val="Listeavsnitt"/>
        <w:keepNext/>
        <w:keepLines/>
        <w:widowControl w:val="0"/>
        <w:numPr>
          <w:ilvl w:val="1"/>
          <w:numId w:val="14"/>
        </w:numPr>
        <w:spacing w:before="240" w:after="60"/>
        <w:outlineLvl w:val="0"/>
        <w:rPr>
          <w:rFonts w:ascii="Arial" w:eastAsia="Times New Roman" w:hAnsi="Arial" w:cs="Arial"/>
          <w:b/>
          <w:bCs/>
          <w:sz w:val="24"/>
          <w:lang w:eastAsia="nb-NO"/>
        </w:rPr>
      </w:pPr>
      <w:r w:rsidRPr="0097330F">
        <w:rPr>
          <w:rFonts w:ascii="Arial" w:eastAsia="Times New Roman" w:hAnsi="Arial" w:cs="Arial"/>
          <w:b/>
          <w:bCs/>
          <w:sz w:val="24"/>
          <w:lang w:eastAsia="nb-NO"/>
        </w:rPr>
        <w:t>Kontaktperson</w:t>
      </w:r>
      <w:r w:rsidR="00221E72" w:rsidRPr="0097330F">
        <w:rPr>
          <w:rFonts w:ascii="Arial" w:eastAsia="Times New Roman" w:hAnsi="Arial" w:cs="Arial"/>
          <w:b/>
          <w:bCs/>
          <w:sz w:val="24"/>
          <w:lang w:eastAsia="nb-NO"/>
        </w:rPr>
        <w:t xml:space="preserve"> </w:t>
      </w:r>
    </w:p>
    <w:tbl>
      <w:tblPr>
        <w:tblW w:w="53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3260"/>
      </w:tblGrid>
      <w:tr w:rsidR="004E0A5C" w:rsidRPr="008008FF" w14:paraId="1E626DF2" w14:textId="77777777" w:rsidTr="004E0A5C">
        <w:trPr>
          <w:tblHeader/>
        </w:trPr>
        <w:tc>
          <w:tcPr>
            <w:tcW w:w="2098" w:type="dxa"/>
            <w:shd w:val="clear" w:color="auto" w:fill="D9D9D9" w:themeFill="background1" w:themeFillShade="D9"/>
          </w:tcPr>
          <w:p w14:paraId="4362146C" w14:textId="77777777" w:rsidR="004E0A5C" w:rsidRPr="008008FF" w:rsidRDefault="004E0A5C" w:rsidP="004E0A5C">
            <w:pPr>
              <w:tabs>
                <w:tab w:val="center" w:pos="4536"/>
                <w:tab w:val="right" w:pos="9072"/>
              </w:tabs>
              <w:spacing w:before="40" w:after="40"/>
              <w:rPr>
                <w:rFonts w:ascii="Arial" w:eastAsia="Calibri" w:hAnsi="Arial" w:cs="Arial"/>
                <w:b/>
                <w:bCs/>
                <w:szCs w:val="22"/>
                <w:lang w:eastAsia="x-none"/>
              </w:rPr>
            </w:pPr>
            <w:r w:rsidRPr="008008FF">
              <w:rPr>
                <w:rFonts w:ascii="Arial" w:eastAsia="Calibri" w:hAnsi="Arial" w:cs="Arial"/>
                <w:b/>
                <w:bCs/>
                <w:szCs w:val="22"/>
                <w:lang w:eastAsia="x-none"/>
              </w:rPr>
              <w:t>Rolle</w:t>
            </w:r>
          </w:p>
        </w:tc>
        <w:tc>
          <w:tcPr>
            <w:tcW w:w="3260" w:type="dxa"/>
            <w:shd w:val="clear" w:color="auto" w:fill="D9D9D9" w:themeFill="background1" w:themeFillShade="D9"/>
          </w:tcPr>
          <w:p w14:paraId="24B640A3" w14:textId="77777777" w:rsidR="004E0A5C" w:rsidRPr="008008FF" w:rsidRDefault="004E0A5C" w:rsidP="004E0A5C">
            <w:pPr>
              <w:tabs>
                <w:tab w:val="center" w:pos="4536"/>
                <w:tab w:val="right" w:pos="9072"/>
              </w:tabs>
              <w:spacing w:before="40" w:after="40"/>
              <w:rPr>
                <w:rFonts w:ascii="Arial" w:eastAsia="Calibri" w:hAnsi="Arial" w:cs="Arial"/>
                <w:b/>
                <w:szCs w:val="22"/>
                <w:lang w:eastAsia="x-none"/>
              </w:rPr>
            </w:pPr>
            <w:r w:rsidRPr="008008FF">
              <w:rPr>
                <w:rFonts w:ascii="Arial" w:eastAsia="Calibri" w:hAnsi="Arial" w:cs="Arial"/>
                <w:b/>
                <w:szCs w:val="22"/>
                <w:lang w:val="x-none" w:eastAsia="x-none"/>
              </w:rPr>
              <w:t>Kontaktperson</w:t>
            </w:r>
          </w:p>
        </w:tc>
      </w:tr>
      <w:tr w:rsidR="00221E72" w:rsidRPr="008008FF" w14:paraId="42F6B5AA" w14:textId="77777777" w:rsidTr="004E0A5C">
        <w:tc>
          <w:tcPr>
            <w:tcW w:w="2098" w:type="dxa"/>
          </w:tcPr>
          <w:p w14:paraId="41209363"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Calibri" w:hAnsi="Arial" w:cs="Arial"/>
                <w:bCs/>
                <w:szCs w:val="22"/>
                <w:lang w:val="x-none" w:eastAsia="x-none"/>
              </w:rPr>
              <w:t>Navn</w:t>
            </w:r>
          </w:p>
        </w:tc>
        <w:tc>
          <w:tcPr>
            <w:tcW w:w="3260" w:type="dxa"/>
          </w:tcPr>
          <w:p w14:paraId="19C318D4" w14:textId="47121596"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Times New Roman" w:hAnsi="Arial" w:cs="Arial"/>
                <w:szCs w:val="21"/>
                <w:highlight w:val="yellow"/>
                <w:lang w:eastAsia="nb-NO"/>
              </w:rPr>
              <w:t>[fylles inn]</w:t>
            </w:r>
          </w:p>
        </w:tc>
      </w:tr>
      <w:tr w:rsidR="00221E72" w:rsidRPr="008008FF" w14:paraId="2E9DE689" w14:textId="77777777" w:rsidTr="004E0A5C">
        <w:tc>
          <w:tcPr>
            <w:tcW w:w="2098" w:type="dxa"/>
          </w:tcPr>
          <w:p w14:paraId="0DA4131A"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Calibri" w:hAnsi="Arial" w:cs="Arial"/>
                <w:bCs/>
                <w:szCs w:val="22"/>
                <w:lang w:val="x-none" w:eastAsia="x-none"/>
              </w:rPr>
              <w:t>Stilling</w:t>
            </w:r>
          </w:p>
        </w:tc>
        <w:tc>
          <w:tcPr>
            <w:tcW w:w="3260" w:type="dxa"/>
          </w:tcPr>
          <w:p w14:paraId="6A7D85D7" w14:textId="1BD2EB71"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Times New Roman" w:hAnsi="Arial" w:cs="Arial"/>
                <w:szCs w:val="21"/>
                <w:highlight w:val="yellow"/>
                <w:lang w:eastAsia="nb-NO"/>
              </w:rPr>
              <w:t>[fylles inn]</w:t>
            </w:r>
          </w:p>
        </w:tc>
      </w:tr>
      <w:tr w:rsidR="00221E72" w:rsidRPr="008008FF" w14:paraId="0B079280" w14:textId="77777777" w:rsidTr="004E0A5C">
        <w:tc>
          <w:tcPr>
            <w:tcW w:w="2098" w:type="dxa"/>
          </w:tcPr>
          <w:p w14:paraId="7AA1DB3A"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Calibri" w:hAnsi="Arial" w:cs="Arial"/>
                <w:bCs/>
                <w:szCs w:val="22"/>
                <w:lang w:val="x-none" w:eastAsia="x-none"/>
              </w:rPr>
              <w:t>Telefon</w:t>
            </w:r>
          </w:p>
        </w:tc>
        <w:tc>
          <w:tcPr>
            <w:tcW w:w="3260" w:type="dxa"/>
          </w:tcPr>
          <w:p w14:paraId="2E642886" w14:textId="059F20A0"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Times New Roman" w:hAnsi="Arial" w:cs="Arial"/>
                <w:szCs w:val="21"/>
                <w:highlight w:val="yellow"/>
                <w:lang w:eastAsia="nb-NO"/>
              </w:rPr>
              <w:t>[fylles inn]</w:t>
            </w:r>
          </w:p>
        </w:tc>
      </w:tr>
      <w:tr w:rsidR="00221E72" w:rsidRPr="008008FF" w14:paraId="6B823E1E" w14:textId="77777777" w:rsidTr="004E0A5C">
        <w:trPr>
          <w:trHeight w:val="96"/>
        </w:trPr>
        <w:tc>
          <w:tcPr>
            <w:tcW w:w="2098" w:type="dxa"/>
          </w:tcPr>
          <w:p w14:paraId="3C8BDCB1" w14:textId="77777777"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Calibri" w:hAnsi="Arial" w:cs="Arial"/>
                <w:bCs/>
                <w:szCs w:val="22"/>
                <w:lang w:val="x-none" w:eastAsia="x-none"/>
              </w:rPr>
              <w:t>E-post</w:t>
            </w:r>
          </w:p>
        </w:tc>
        <w:tc>
          <w:tcPr>
            <w:tcW w:w="3260" w:type="dxa"/>
          </w:tcPr>
          <w:p w14:paraId="5C9E41E0" w14:textId="44B3540B" w:rsidR="00221E72" w:rsidRPr="008008FF" w:rsidRDefault="00221E72" w:rsidP="00221E72">
            <w:pPr>
              <w:tabs>
                <w:tab w:val="center" w:pos="4536"/>
                <w:tab w:val="right" w:pos="9072"/>
              </w:tabs>
              <w:spacing w:before="40" w:after="40"/>
              <w:rPr>
                <w:rFonts w:ascii="Arial" w:eastAsia="Calibri" w:hAnsi="Arial" w:cs="Arial"/>
                <w:bCs/>
                <w:szCs w:val="22"/>
                <w:lang w:val="x-none" w:eastAsia="x-none"/>
              </w:rPr>
            </w:pPr>
            <w:r w:rsidRPr="008008FF">
              <w:rPr>
                <w:rFonts w:ascii="Arial" w:eastAsia="Times New Roman" w:hAnsi="Arial" w:cs="Arial"/>
                <w:szCs w:val="21"/>
                <w:highlight w:val="yellow"/>
                <w:lang w:eastAsia="nb-NO"/>
              </w:rPr>
              <w:t>[fylles inn]</w:t>
            </w:r>
          </w:p>
        </w:tc>
      </w:tr>
    </w:tbl>
    <w:p w14:paraId="589FB29C" w14:textId="2C2B0921" w:rsidR="004E0A5C" w:rsidRPr="008008FF" w:rsidRDefault="00130BB6" w:rsidP="004E0A5C">
      <w:pPr>
        <w:spacing w:before="120" w:after="120"/>
        <w:jc w:val="both"/>
        <w:rPr>
          <w:rFonts w:ascii="Arial" w:eastAsia="Calibri" w:hAnsi="Arial" w:cs="Arial"/>
          <w:szCs w:val="22"/>
          <w:lang w:eastAsia="x-none"/>
        </w:rPr>
      </w:pPr>
      <w:r>
        <w:rPr>
          <w:rFonts w:ascii="Arial" w:eastAsia="Calibri" w:hAnsi="Arial" w:cs="Arial"/>
          <w:szCs w:val="22"/>
          <w:lang w:eastAsia="x-none"/>
        </w:rPr>
        <w:t>Leverandøren</w:t>
      </w:r>
      <w:r w:rsidRPr="008008FF">
        <w:rPr>
          <w:rFonts w:ascii="Arial" w:eastAsia="Calibri" w:hAnsi="Arial" w:cs="Arial"/>
          <w:szCs w:val="22"/>
          <w:lang w:eastAsia="x-none"/>
        </w:rPr>
        <w:t xml:space="preserve"> skal varsle</w:t>
      </w:r>
      <w:r>
        <w:rPr>
          <w:rFonts w:ascii="Arial" w:eastAsia="Calibri" w:hAnsi="Arial" w:cs="Arial"/>
          <w:szCs w:val="22"/>
          <w:lang w:eastAsia="x-none"/>
        </w:rPr>
        <w:t xml:space="preserve"> Kundens avtaleier</w:t>
      </w:r>
      <w:r w:rsidRPr="008008FF">
        <w:rPr>
          <w:rFonts w:ascii="Arial" w:eastAsia="Calibri" w:hAnsi="Arial" w:cs="Arial"/>
          <w:szCs w:val="22"/>
          <w:lang w:eastAsia="x-none"/>
        </w:rPr>
        <w:t xml:space="preserve"> </w:t>
      </w:r>
      <w:r>
        <w:rPr>
          <w:rFonts w:ascii="Arial" w:eastAsia="Calibri" w:hAnsi="Arial" w:cs="Arial"/>
          <w:szCs w:val="22"/>
          <w:lang w:eastAsia="x-none"/>
        </w:rPr>
        <w:t>så snart som mulig</w:t>
      </w:r>
      <w:r w:rsidRPr="008008FF">
        <w:rPr>
          <w:rFonts w:ascii="Arial" w:eastAsia="Calibri" w:hAnsi="Arial" w:cs="Arial"/>
          <w:szCs w:val="22"/>
          <w:lang w:eastAsia="x-none"/>
        </w:rPr>
        <w:t xml:space="preserve"> i forkant av et eventuelt bytte av </w:t>
      </w:r>
      <w:r>
        <w:rPr>
          <w:rFonts w:ascii="Arial" w:eastAsia="Calibri" w:hAnsi="Arial" w:cs="Arial"/>
          <w:szCs w:val="22"/>
          <w:lang w:eastAsia="x-none"/>
        </w:rPr>
        <w:t xml:space="preserve">kontaktpersonen. </w:t>
      </w:r>
    </w:p>
    <w:p w14:paraId="4F68F294" w14:textId="0883E396" w:rsidR="00815C05" w:rsidRPr="008008FF" w:rsidRDefault="00815C05" w:rsidP="0097330F">
      <w:pPr>
        <w:pStyle w:val="Overskrift3"/>
        <w:numPr>
          <w:ilvl w:val="1"/>
          <w:numId w:val="14"/>
        </w:numPr>
      </w:pPr>
      <w:bookmarkStart w:id="3" w:name="_Toc90633335"/>
      <w:r w:rsidRPr="008008FF">
        <w:t xml:space="preserve">Øvrig </w:t>
      </w:r>
      <w:bookmarkEnd w:id="3"/>
      <w:r w:rsidR="004E0A5C" w:rsidRPr="008008FF">
        <w:t>samhandling</w:t>
      </w:r>
    </w:p>
    <w:p w14:paraId="107AAC92" w14:textId="77777777" w:rsidR="004E0A5C" w:rsidRPr="008008FF" w:rsidRDefault="004E0A5C" w:rsidP="004E0A5C">
      <w:pPr>
        <w:pStyle w:val="Kontraktstil"/>
        <w:rPr>
          <w:rFonts w:cs="Arial"/>
          <w:sz w:val="22"/>
          <w:szCs w:val="22"/>
          <w:lang w:bidi="nb"/>
        </w:rPr>
      </w:pPr>
      <w:bookmarkStart w:id="4" w:name="_Toc90633336"/>
      <w:r w:rsidRPr="008008FF">
        <w:rPr>
          <w:rFonts w:cs="Arial"/>
          <w:sz w:val="22"/>
          <w:szCs w:val="22"/>
          <w:lang w:bidi="nb"/>
        </w:rPr>
        <w:t>Leverandøren plikter å besvare oppdragsgivers henvendelser så raskt som mulig, senest innen angitt frist fra oppdragsgiver.</w:t>
      </w:r>
    </w:p>
    <w:p w14:paraId="448576A2" w14:textId="5B88B57C" w:rsidR="00815C05" w:rsidRPr="008008FF" w:rsidRDefault="00476D37" w:rsidP="0097330F">
      <w:pPr>
        <w:pStyle w:val="Overskrift2"/>
        <w:numPr>
          <w:ilvl w:val="0"/>
          <w:numId w:val="14"/>
        </w:numPr>
      </w:pPr>
      <w:bookmarkStart w:id="5" w:name="_Toc90633338"/>
      <w:bookmarkEnd w:id="4"/>
      <w:r w:rsidRPr="008008FF">
        <w:t xml:space="preserve">Leverandørens bruk av underleverandør </w:t>
      </w:r>
      <w:r>
        <w:t>(</w:t>
      </w:r>
      <w:r w:rsidR="00815C05" w:rsidRPr="008008FF">
        <w:t>Avtalens punkt 5.2.1</w:t>
      </w:r>
      <w:bookmarkEnd w:id="5"/>
      <w:r>
        <w:t>)</w:t>
      </w:r>
    </w:p>
    <w:p w14:paraId="4D197234" w14:textId="77777777" w:rsidR="00F25350" w:rsidRDefault="00F25350" w:rsidP="00FF2A22">
      <w:pPr>
        <w:keepNext/>
        <w:rPr>
          <w:rFonts w:ascii="Arial" w:eastAsia="Times New Roman" w:hAnsi="Arial" w:cs="Arial"/>
          <w:szCs w:val="21"/>
          <w:lang w:eastAsia="nb-NO"/>
        </w:rPr>
      </w:pPr>
      <w:r w:rsidRPr="008008FF">
        <w:rPr>
          <w:rFonts w:ascii="Arial" w:eastAsia="Times New Roman" w:hAnsi="Arial" w:cs="Arial"/>
          <w:szCs w:val="21"/>
          <w:highlight w:val="yellow"/>
          <w:lang w:eastAsia="nb-NO"/>
        </w:rPr>
        <w:t>[fylles inn av leverandør dersom relevant]</w:t>
      </w:r>
    </w:p>
    <w:p w14:paraId="60D49CBC" w14:textId="77777777" w:rsidR="00F25350" w:rsidRDefault="00F25350" w:rsidP="00FF2A22">
      <w:pPr>
        <w:keepNext/>
        <w:rPr>
          <w:rFonts w:ascii="Arial" w:eastAsia="Times New Roman" w:hAnsi="Arial" w:cs="Arial"/>
          <w:szCs w:val="21"/>
          <w:lang w:eastAsia="nb-NO"/>
        </w:rPr>
      </w:pPr>
    </w:p>
    <w:p w14:paraId="7BEA8EF1" w14:textId="0AFE0FBF" w:rsidR="004E0A5C" w:rsidRPr="00FF2A22" w:rsidRDefault="00815C05" w:rsidP="00F25350">
      <w:pPr>
        <w:keepNext/>
        <w:rPr>
          <w:rFonts w:ascii="Arial" w:hAnsi="Arial" w:cs="Arial"/>
        </w:rPr>
      </w:pPr>
      <w:r w:rsidRPr="008008FF">
        <w:rPr>
          <w:rFonts w:ascii="Arial" w:hAnsi="Arial" w:cs="Arial"/>
        </w:rPr>
        <w:t xml:space="preserve">Leverandørens godkjente underleverandører skal angis her. </w:t>
      </w:r>
    </w:p>
    <w:p w14:paraId="1D237301" w14:textId="77777777" w:rsidR="00815C05" w:rsidRPr="008008FF" w:rsidRDefault="00815C05" w:rsidP="00815C0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3070"/>
        <w:gridCol w:w="3031"/>
      </w:tblGrid>
      <w:tr w:rsidR="004E0A5C" w:rsidRPr="008008FF" w14:paraId="766C57EC" w14:textId="77777777" w:rsidTr="00476D37">
        <w:tc>
          <w:tcPr>
            <w:tcW w:w="2961" w:type="dxa"/>
            <w:shd w:val="clear" w:color="auto" w:fill="D9D9D9" w:themeFill="background1" w:themeFillShade="D9"/>
          </w:tcPr>
          <w:p w14:paraId="6668446D" w14:textId="77777777" w:rsidR="004E0A5C" w:rsidRPr="008008FF" w:rsidRDefault="004E0A5C" w:rsidP="00A010A0">
            <w:pPr>
              <w:keepLines/>
              <w:widowControl w:val="0"/>
              <w:rPr>
                <w:rFonts w:ascii="Arial" w:eastAsia="Times New Roman" w:hAnsi="Arial" w:cs="Arial"/>
                <w:b/>
                <w:szCs w:val="21"/>
                <w:lang w:eastAsia="nb-NO"/>
              </w:rPr>
            </w:pPr>
            <w:r w:rsidRPr="008008FF">
              <w:rPr>
                <w:rFonts w:ascii="Arial" w:eastAsia="Times New Roman" w:hAnsi="Arial" w:cs="Arial"/>
                <w:b/>
                <w:szCs w:val="21"/>
                <w:lang w:eastAsia="nb-NO"/>
              </w:rPr>
              <w:t>Navn</w:t>
            </w:r>
          </w:p>
        </w:tc>
        <w:tc>
          <w:tcPr>
            <w:tcW w:w="3070" w:type="dxa"/>
            <w:shd w:val="clear" w:color="auto" w:fill="D9D9D9" w:themeFill="background1" w:themeFillShade="D9"/>
          </w:tcPr>
          <w:p w14:paraId="4915ECF4" w14:textId="77777777" w:rsidR="004E0A5C" w:rsidRPr="008008FF" w:rsidRDefault="004E0A5C" w:rsidP="00A010A0">
            <w:pPr>
              <w:keepLines/>
              <w:widowControl w:val="0"/>
              <w:rPr>
                <w:rFonts w:ascii="Arial" w:eastAsia="Times New Roman" w:hAnsi="Arial" w:cs="Arial"/>
                <w:b/>
                <w:szCs w:val="21"/>
                <w:lang w:eastAsia="nb-NO"/>
              </w:rPr>
            </w:pPr>
            <w:proofErr w:type="spellStart"/>
            <w:r w:rsidRPr="008008FF">
              <w:rPr>
                <w:rFonts w:ascii="Arial" w:eastAsia="Times New Roman" w:hAnsi="Arial" w:cs="Arial"/>
                <w:b/>
                <w:szCs w:val="21"/>
                <w:lang w:eastAsia="nb-NO"/>
              </w:rPr>
              <w:t>Organisasjonsnr</w:t>
            </w:r>
            <w:proofErr w:type="spellEnd"/>
            <w:r w:rsidRPr="008008FF">
              <w:rPr>
                <w:rFonts w:ascii="Arial" w:eastAsia="Times New Roman" w:hAnsi="Arial" w:cs="Arial"/>
                <w:b/>
                <w:szCs w:val="21"/>
                <w:lang w:eastAsia="nb-NO"/>
              </w:rPr>
              <w:t xml:space="preserve">. </w:t>
            </w:r>
          </w:p>
        </w:tc>
        <w:tc>
          <w:tcPr>
            <w:tcW w:w="3031" w:type="dxa"/>
            <w:shd w:val="clear" w:color="auto" w:fill="D9D9D9" w:themeFill="background1" w:themeFillShade="D9"/>
          </w:tcPr>
          <w:p w14:paraId="693020EF" w14:textId="51D89083" w:rsidR="004E0A5C" w:rsidRPr="008008FF" w:rsidRDefault="004E0A5C" w:rsidP="004E0A5C">
            <w:pPr>
              <w:keepLines/>
              <w:widowControl w:val="0"/>
              <w:rPr>
                <w:rFonts w:ascii="Arial" w:eastAsia="Times New Roman" w:hAnsi="Arial" w:cs="Arial"/>
                <w:b/>
                <w:szCs w:val="21"/>
                <w:lang w:eastAsia="nb-NO"/>
              </w:rPr>
            </w:pPr>
            <w:r w:rsidRPr="008008FF">
              <w:rPr>
                <w:rFonts w:ascii="Arial" w:eastAsia="Times New Roman" w:hAnsi="Arial" w:cs="Arial"/>
                <w:b/>
                <w:szCs w:val="21"/>
                <w:lang w:eastAsia="nb-NO"/>
              </w:rPr>
              <w:t>Hvilke tjenester underleverandøren bidrar med mv</w:t>
            </w:r>
          </w:p>
        </w:tc>
      </w:tr>
      <w:tr w:rsidR="004E0A5C" w:rsidRPr="008008FF" w14:paraId="7E82FBB0" w14:textId="77777777" w:rsidTr="00476D37">
        <w:tc>
          <w:tcPr>
            <w:tcW w:w="2961" w:type="dxa"/>
          </w:tcPr>
          <w:p w14:paraId="3575F68A" w14:textId="6F40E944" w:rsidR="004E0A5C" w:rsidRPr="008008FF" w:rsidRDefault="004E0A5C" w:rsidP="00A010A0">
            <w:pPr>
              <w:keepLines/>
              <w:widowControl w:val="0"/>
              <w:rPr>
                <w:rFonts w:ascii="Arial" w:eastAsia="Times New Roman" w:hAnsi="Arial" w:cs="Arial"/>
                <w:szCs w:val="21"/>
                <w:highlight w:val="yellow"/>
                <w:lang w:eastAsia="nb-NO"/>
              </w:rPr>
            </w:pPr>
          </w:p>
        </w:tc>
        <w:tc>
          <w:tcPr>
            <w:tcW w:w="3070" w:type="dxa"/>
          </w:tcPr>
          <w:p w14:paraId="097FE514" w14:textId="579AF8A0" w:rsidR="004E0A5C" w:rsidRPr="008008FF" w:rsidRDefault="004E0A5C" w:rsidP="00A010A0">
            <w:pPr>
              <w:keepLines/>
              <w:widowControl w:val="0"/>
              <w:rPr>
                <w:rFonts w:ascii="Arial" w:eastAsia="Times New Roman" w:hAnsi="Arial" w:cs="Arial"/>
                <w:szCs w:val="21"/>
                <w:highlight w:val="yellow"/>
                <w:lang w:eastAsia="nb-NO"/>
              </w:rPr>
            </w:pPr>
          </w:p>
        </w:tc>
        <w:tc>
          <w:tcPr>
            <w:tcW w:w="3031" w:type="dxa"/>
          </w:tcPr>
          <w:p w14:paraId="0A83D4AF" w14:textId="6535AF82" w:rsidR="004E0A5C" w:rsidRPr="008008FF" w:rsidRDefault="004E0A5C" w:rsidP="00A010A0">
            <w:pPr>
              <w:keepLines/>
              <w:widowControl w:val="0"/>
              <w:rPr>
                <w:rFonts w:ascii="Arial" w:eastAsia="Times New Roman" w:hAnsi="Arial" w:cs="Arial"/>
                <w:szCs w:val="21"/>
                <w:highlight w:val="yellow"/>
                <w:lang w:eastAsia="nb-NO"/>
              </w:rPr>
            </w:pPr>
          </w:p>
        </w:tc>
      </w:tr>
      <w:tr w:rsidR="004E0A5C" w:rsidRPr="008008FF" w14:paraId="258EE2B7" w14:textId="77777777" w:rsidTr="00476D37">
        <w:tc>
          <w:tcPr>
            <w:tcW w:w="2961" w:type="dxa"/>
          </w:tcPr>
          <w:p w14:paraId="01FE7F09" w14:textId="54A48820" w:rsidR="004E0A5C" w:rsidRPr="008008FF" w:rsidRDefault="004E0A5C" w:rsidP="00A010A0">
            <w:pPr>
              <w:keepLines/>
              <w:widowControl w:val="0"/>
              <w:rPr>
                <w:rFonts w:ascii="Arial" w:eastAsia="Times New Roman" w:hAnsi="Arial" w:cs="Arial"/>
                <w:szCs w:val="21"/>
                <w:highlight w:val="yellow"/>
                <w:lang w:eastAsia="nb-NO"/>
              </w:rPr>
            </w:pPr>
          </w:p>
        </w:tc>
        <w:tc>
          <w:tcPr>
            <w:tcW w:w="3070" w:type="dxa"/>
          </w:tcPr>
          <w:p w14:paraId="1B5C258F" w14:textId="7C6548BD" w:rsidR="004E0A5C" w:rsidRPr="008008FF" w:rsidRDefault="004E0A5C" w:rsidP="00A010A0">
            <w:pPr>
              <w:keepLines/>
              <w:widowControl w:val="0"/>
              <w:rPr>
                <w:rFonts w:ascii="Arial" w:eastAsia="Times New Roman" w:hAnsi="Arial" w:cs="Arial"/>
                <w:szCs w:val="21"/>
                <w:highlight w:val="yellow"/>
                <w:lang w:eastAsia="nb-NO"/>
              </w:rPr>
            </w:pPr>
          </w:p>
        </w:tc>
        <w:tc>
          <w:tcPr>
            <w:tcW w:w="3031" w:type="dxa"/>
          </w:tcPr>
          <w:p w14:paraId="391995A6" w14:textId="2841B90F" w:rsidR="004E0A5C" w:rsidRPr="008008FF" w:rsidRDefault="004E0A5C" w:rsidP="00A010A0">
            <w:pPr>
              <w:keepLines/>
              <w:widowControl w:val="0"/>
              <w:rPr>
                <w:rFonts w:ascii="Arial" w:eastAsia="Times New Roman" w:hAnsi="Arial" w:cs="Arial"/>
                <w:szCs w:val="21"/>
                <w:highlight w:val="yellow"/>
                <w:lang w:eastAsia="nb-NO"/>
              </w:rPr>
            </w:pPr>
          </w:p>
        </w:tc>
      </w:tr>
      <w:tr w:rsidR="004E0A5C" w:rsidRPr="008008FF" w14:paraId="50B6132C" w14:textId="77777777" w:rsidTr="00476D37">
        <w:trPr>
          <w:trHeight w:val="83"/>
        </w:trPr>
        <w:tc>
          <w:tcPr>
            <w:tcW w:w="2961" w:type="dxa"/>
          </w:tcPr>
          <w:p w14:paraId="759C3F0C" w14:textId="654ABDCE" w:rsidR="004E0A5C" w:rsidRPr="008008FF" w:rsidRDefault="004E0A5C" w:rsidP="00A010A0">
            <w:pPr>
              <w:keepLines/>
              <w:widowControl w:val="0"/>
              <w:rPr>
                <w:rFonts w:ascii="Arial" w:eastAsia="Times New Roman" w:hAnsi="Arial" w:cs="Arial"/>
                <w:szCs w:val="21"/>
                <w:highlight w:val="yellow"/>
                <w:lang w:eastAsia="nb-NO"/>
              </w:rPr>
            </w:pPr>
          </w:p>
        </w:tc>
        <w:tc>
          <w:tcPr>
            <w:tcW w:w="3070" w:type="dxa"/>
          </w:tcPr>
          <w:p w14:paraId="062BB4E3" w14:textId="7440640A" w:rsidR="004E0A5C" w:rsidRPr="008008FF" w:rsidRDefault="004E0A5C" w:rsidP="00A010A0">
            <w:pPr>
              <w:keepLines/>
              <w:widowControl w:val="0"/>
              <w:rPr>
                <w:rFonts w:ascii="Arial" w:eastAsia="Times New Roman" w:hAnsi="Arial" w:cs="Arial"/>
                <w:szCs w:val="21"/>
                <w:highlight w:val="yellow"/>
                <w:lang w:eastAsia="nb-NO"/>
              </w:rPr>
            </w:pPr>
          </w:p>
        </w:tc>
        <w:tc>
          <w:tcPr>
            <w:tcW w:w="3031" w:type="dxa"/>
          </w:tcPr>
          <w:p w14:paraId="55C70FCD" w14:textId="47070B11" w:rsidR="004E0A5C" w:rsidRPr="008008FF" w:rsidRDefault="004E0A5C" w:rsidP="00A010A0">
            <w:pPr>
              <w:keepLines/>
              <w:widowControl w:val="0"/>
              <w:rPr>
                <w:rFonts w:ascii="Arial" w:eastAsia="Times New Roman" w:hAnsi="Arial" w:cs="Arial"/>
                <w:szCs w:val="21"/>
                <w:highlight w:val="yellow"/>
                <w:lang w:eastAsia="nb-NO"/>
              </w:rPr>
            </w:pPr>
          </w:p>
        </w:tc>
      </w:tr>
    </w:tbl>
    <w:p w14:paraId="65C99429" w14:textId="0948D235" w:rsidR="00815C05" w:rsidRPr="008008FF" w:rsidRDefault="00476D37" w:rsidP="0097330F">
      <w:pPr>
        <w:pStyle w:val="Overskrift2"/>
        <w:numPr>
          <w:ilvl w:val="0"/>
          <w:numId w:val="14"/>
        </w:numPr>
      </w:pPr>
      <w:bookmarkStart w:id="6" w:name="_Toc90633339"/>
      <w:r w:rsidRPr="008008FF">
        <w:t xml:space="preserve">Kundens bruk av tredjepart </w:t>
      </w:r>
      <w:r>
        <w:t>(</w:t>
      </w:r>
      <w:r w:rsidR="00815C05" w:rsidRPr="008008FF">
        <w:t>Avtalens punkt 5.2.3</w:t>
      </w:r>
      <w:bookmarkEnd w:id="6"/>
      <w:r>
        <w:t>)</w:t>
      </w:r>
    </w:p>
    <w:p w14:paraId="619B32B4" w14:textId="77777777" w:rsidR="00F25350" w:rsidRPr="00F25350" w:rsidRDefault="00F25350" w:rsidP="00F25350">
      <w:pPr>
        <w:rPr>
          <w:rFonts w:ascii="Arial" w:eastAsia="Times New Roman" w:hAnsi="Arial" w:cs="Arial"/>
          <w:szCs w:val="21"/>
          <w:lang w:eastAsia="nb-NO"/>
        </w:rPr>
      </w:pPr>
      <w:r w:rsidRPr="00F25350">
        <w:rPr>
          <w:rFonts w:ascii="Arial" w:eastAsia="Times New Roman" w:hAnsi="Arial" w:cs="Arial"/>
          <w:szCs w:val="21"/>
          <w:highlight w:val="yellow"/>
          <w:lang w:eastAsia="nb-NO"/>
        </w:rPr>
        <w:t>[fylles inn av leverandør dersom relevant]</w:t>
      </w:r>
    </w:p>
    <w:p w14:paraId="010CC2D6" w14:textId="77777777" w:rsidR="00F25350" w:rsidRDefault="00F25350" w:rsidP="00815C05">
      <w:pPr>
        <w:rPr>
          <w:rFonts w:ascii="Arial" w:hAnsi="Arial" w:cs="Arial"/>
        </w:rPr>
      </w:pPr>
    </w:p>
    <w:p w14:paraId="0145CF40" w14:textId="33CAAAF2" w:rsidR="00815C05" w:rsidRPr="008008FF" w:rsidRDefault="00815C05" w:rsidP="00815C05">
      <w:pPr>
        <w:rPr>
          <w:rFonts w:ascii="Arial" w:hAnsi="Arial" w:cs="Arial"/>
        </w:rPr>
      </w:pPr>
      <w:r w:rsidRPr="008008FF">
        <w:rPr>
          <w:rFonts w:ascii="Arial" w:hAnsi="Arial" w:cs="Arial"/>
        </w:rPr>
        <w:lastRenderedPageBreak/>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pPr>
        <w:rPr>
          <w:rFonts w:ascii="Arial" w:hAnsi="Arial" w:cs="Arial"/>
        </w:rPr>
      </w:pPr>
    </w:p>
    <w:tbl>
      <w:tblPr>
        <w:tblStyle w:val="Tabellrutenett"/>
        <w:tblW w:w="9067" w:type="dxa"/>
        <w:tblLook w:val="04A0" w:firstRow="1" w:lastRow="0" w:firstColumn="1" w:lastColumn="0" w:noHBand="0" w:noVBand="1"/>
      </w:tblPr>
      <w:tblGrid>
        <w:gridCol w:w="2405"/>
        <w:gridCol w:w="2328"/>
        <w:gridCol w:w="4334"/>
      </w:tblGrid>
      <w:tr w:rsidR="004E68D7" w:rsidRPr="008008FF" w14:paraId="65C918E3" w14:textId="77777777" w:rsidTr="006C2AFD">
        <w:tc>
          <w:tcPr>
            <w:tcW w:w="2405" w:type="dxa"/>
            <w:shd w:val="clear" w:color="auto" w:fill="D0CECE" w:themeFill="background2" w:themeFillShade="E6"/>
          </w:tcPr>
          <w:p w14:paraId="3C92523A" w14:textId="77777777" w:rsidR="004E68D7" w:rsidRPr="008008FF" w:rsidRDefault="004E68D7" w:rsidP="006C2AFD">
            <w:pPr>
              <w:keepLines/>
              <w:widowControl w:val="0"/>
              <w:rPr>
                <w:rFonts w:ascii="Arial" w:hAnsi="Arial" w:cs="Arial"/>
                <w:b/>
                <w:szCs w:val="21"/>
              </w:rPr>
            </w:pPr>
            <w:r w:rsidRPr="008008FF">
              <w:rPr>
                <w:rFonts w:ascii="Arial" w:hAnsi="Arial" w:cs="Arial"/>
                <w:b/>
                <w:szCs w:val="21"/>
              </w:rPr>
              <w:t>Tredjepart</w:t>
            </w:r>
          </w:p>
        </w:tc>
        <w:tc>
          <w:tcPr>
            <w:tcW w:w="2328" w:type="dxa"/>
            <w:shd w:val="clear" w:color="auto" w:fill="D0CECE" w:themeFill="background2" w:themeFillShade="E6"/>
          </w:tcPr>
          <w:p w14:paraId="39E38E2E" w14:textId="0906B3D3" w:rsidR="004E68D7" w:rsidRPr="008008FF" w:rsidRDefault="006C2AFD" w:rsidP="006C2AFD">
            <w:pPr>
              <w:keepLines/>
              <w:widowControl w:val="0"/>
              <w:rPr>
                <w:rFonts w:ascii="Arial" w:hAnsi="Arial" w:cs="Arial"/>
                <w:b/>
                <w:szCs w:val="21"/>
              </w:rPr>
            </w:pPr>
            <w:proofErr w:type="spellStart"/>
            <w:r w:rsidRPr="008008FF">
              <w:rPr>
                <w:rFonts w:ascii="Arial" w:hAnsi="Arial" w:cs="Arial"/>
                <w:b/>
                <w:szCs w:val="21"/>
              </w:rPr>
              <w:t>Organisasjonsnr</w:t>
            </w:r>
            <w:proofErr w:type="spellEnd"/>
            <w:r w:rsidRPr="008008FF">
              <w:rPr>
                <w:rFonts w:ascii="Arial" w:hAnsi="Arial" w:cs="Arial"/>
                <w:b/>
                <w:szCs w:val="21"/>
              </w:rPr>
              <w:t>.</w:t>
            </w:r>
          </w:p>
        </w:tc>
        <w:tc>
          <w:tcPr>
            <w:tcW w:w="4334" w:type="dxa"/>
            <w:shd w:val="clear" w:color="auto" w:fill="D0CECE" w:themeFill="background2" w:themeFillShade="E6"/>
          </w:tcPr>
          <w:p w14:paraId="546946AC" w14:textId="34584889" w:rsidR="004E68D7" w:rsidRPr="008008FF" w:rsidRDefault="004E68D7" w:rsidP="006C2AFD">
            <w:pPr>
              <w:keepLines/>
              <w:widowControl w:val="0"/>
              <w:rPr>
                <w:rFonts w:ascii="Arial" w:hAnsi="Arial" w:cs="Arial"/>
                <w:b/>
                <w:szCs w:val="21"/>
              </w:rPr>
            </w:pPr>
            <w:r w:rsidRPr="008008FF">
              <w:rPr>
                <w:rFonts w:ascii="Arial" w:hAnsi="Arial" w:cs="Arial"/>
                <w:b/>
                <w:szCs w:val="21"/>
              </w:rPr>
              <w:t>Omfang av samarbeid</w:t>
            </w:r>
          </w:p>
        </w:tc>
      </w:tr>
      <w:tr w:rsidR="004E68D7" w:rsidRPr="008008FF" w14:paraId="69BC87F5" w14:textId="77777777" w:rsidTr="006C2AFD">
        <w:tc>
          <w:tcPr>
            <w:tcW w:w="2405" w:type="dxa"/>
          </w:tcPr>
          <w:p w14:paraId="6ECCA596" w14:textId="77777777" w:rsidR="004E68D7" w:rsidRPr="008008FF" w:rsidRDefault="004E68D7" w:rsidP="0022362F">
            <w:pPr>
              <w:rPr>
                <w:rFonts w:ascii="Arial" w:hAnsi="Arial" w:cs="Arial"/>
              </w:rPr>
            </w:pPr>
          </w:p>
        </w:tc>
        <w:tc>
          <w:tcPr>
            <w:tcW w:w="2328" w:type="dxa"/>
          </w:tcPr>
          <w:p w14:paraId="0E28A07C" w14:textId="77777777" w:rsidR="004E68D7" w:rsidRPr="008008FF" w:rsidRDefault="004E68D7" w:rsidP="0022362F">
            <w:pPr>
              <w:rPr>
                <w:rFonts w:ascii="Arial" w:hAnsi="Arial" w:cs="Arial"/>
              </w:rPr>
            </w:pPr>
          </w:p>
        </w:tc>
        <w:tc>
          <w:tcPr>
            <w:tcW w:w="4334" w:type="dxa"/>
          </w:tcPr>
          <w:p w14:paraId="3BF965A0" w14:textId="3BB79DAC" w:rsidR="004E68D7" w:rsidRPr="008008FF" w:rsidRDefault="004E68D7" w:rsidP="0022362F">
            <w:pPr>
              <w:rPr>
                <w:rFonts w:ascii="Arial" w:hAnsi="Arial" w:cs="Arial"/>
              </w:rPr>
            </w:pPr>
          </w:p>
        </w:tc>
      </w:tr>
      <w:tr w:rsidR="004E68D7" w:rsidRPr="008008FF" w14:paraId="5E3E5489" w14:textId="77777777" w:rsidTr="006C2AFD">
        <w:tc>
          <w:tcPr>
            <w:tcW w:w="2405" w:type="dxa"/>
          </w:tcPr>
          <w:p w14:paraId="00B8C43C" w14:textId="77777777" w:rsidR="004E68D7" w:rsidRPr="008008FF" w:rsidRDefault="004E68D7" w:rsidP="0022362F">
            <w:pPr>
              <w:rPr>
                <w:rFonts w:ascii="Arial" w:hAnsi="Arial" w:cs="Arial"/>
              </w:rPr>
            </w:pPr>
          </w:p>
        </w:tc>
        <w:tc>
          <w:tcPr>
            <w:tcW w:w="2328" w:type="dxa"/>
          </w:tcPr>
          <w:p w14:paraId="1963AAEC" w14:textId="77777777" w:rsidR="004E68D7" w:rsidRPr="008008FF" w:rsidRDefault="004E68D7" w:rsidP="0022362F">
            <w:pPr>
              <w:rPr>
                <w:rFonts w:ascii="Arial" w:hAnsi="Arial" w:cs="Arial"/>
              </w:rPr>
            </w:pPr>
          </w:p>
        </w:tc>
        <w:tc>
          <w:tcPr>
            <w:tcW w:w="4334" w:type="dxa"/>
          </w:tcPr>
          <w:p w14:paraId="4B4CD96F" w14:textId="4F7D6A4B" w:rsidR="004E68D7" w:rsidRPr="008008FF" w:rsidRDefault="004E68D7" w:rsidP="0022362F">
            <w:pPr>
              <w:rPr>
                <w:rFonts w:ascii="Arial" w:hAnsi="Arial" w:cs="Arial"/>
              </w:rPr>
            </w:pPr>
          </w:p>
        </w:tc>
      </w:tr>
    </w:tbl>
    <w:p w14:paraId="7F27637C" w14:textId="190F9299" w:rsidR="009C5E9A" w:rsidRPr="00E2068F" w:rsidRDefault="00BF2149" w:rsidP="00F576EF">
      <w:pPr>
        <w:pStyle w:val="Overskrift2"/>
        <w:numPr>
          <w:ilvl w:val="0"/>
          <w:numId w:val="14"/>
        </w:numPr>
      </w:pPr>
      <w:bookmarkStart w:id="7" w:name="_Toc66113477"/>
      <w:bookmarkStart w:id="8" w:name="_Ref69217314"/>
      <w:bookmarkStart w:id="9" w:name="_Toc90454383"/>
      <w:bookmarkStart w:id="10" w:name="_Toc90633341"/>
      <w:r>
        <w:t>Organisering</w:t>
      </w:r>
      <w:bookmarkEnd w:id="7"/>
      <w:bookmarkEnd w:id="8"/>
      <w:r>
        <w:t>, partenes representanter og krav til skriftlighet</w:t>
      </w:r>
      <w:bookmarkEnd w:id="9"/>
      <w:r w:rsidR="00774235">
        <w:t xml:space="preserve"> (</w:t>
      </w:r>
      <w:r w:rsidR="00774235" w:rsidRPr="00E2068F">
        <w:rPr>
          <w:lang w:bidi="nb"/>
        </w:rPr>
        <w:t xml:space="preserve">Avtalens punkt </w:t>
      </w:r>
      <w:r w:rsidR="00774235">
        <w:rPr>
          <w:lang w:bidi="nb"/>
        </w:rPr>
        <w:t>2</w:t>
      </w:r>
      <w:r w:rsidR="00774235" w:rsidRPr="00E2068F">
        <w:rPr>
          <w:lang w:bidi="nb"/>
        </w:rPr>
        <w:t>.1</w:t>
      </w:r>
      <w:r w:rsidR="00774235">
        <w:t>)</w:t>
      </w:r>
    </w:p>
    <w:p w14:paraId="25208030" w14:textId="1DBEF562" w:rsidR="009C5E9A" w:rsidRPr="0055432F" w:rsidRDefault="009C5E9A" w:rsidP="009C5E9A">
      <w:pPr>
        <w:pStyle w:val="Kontraktstil"/>
        <w:rPr>
          <w:rFonts w:eastAsia="Times New Roman"/>
          <w:sz w:val="22"/>
          <w:szCs w:val="24"/>
          <w:lang w:val="nb-NO" w:eastAsia="nb-NO"/>
        </w:rPr>
      </w:pPr>
      <w:r w:rsidRPr="0055432F">
        <w:rPr>
          <w:rFonts w:eastAsia="Times New Roman"/>
          <w:sz w:val="22"/>
          <w:szCs w:val="24"/>
          <w:lang w:val="nb-NO" w:eastAsia="nb-NO"/>
        </w:rPr>
        <w:t xml:space="preserve">Leverandøren plikter å besvare oppdragsgivers henvendelser så raskt som mulig, senest innen angitt frist </w:t>
      </w:r>
      <w:r w:rsidR="00417F28">
        <w:rPr>
          <w:rFonts w:eastAsia="Times New Roman"/>
          <w:sz w:val="22"/>
          <w:szCs w:val="24"/>
          <w:lang w:val="nb-NO" w:eastAsia="nb-NO"/>
        </w:rPr>
        <w:t>i Leverandørens SLA, jf. bilag 10</w:t>
      </w:r>
      <w:r w:rsidRPr="0055432F">
        <w:rPr>
          <w:rFonts w:eastAsia="Times New Roman"/>
          <w:sz w:val="22"/>
          <w:szCs w:val="24"/>
          <w:lang w:val="nb-NO" w:eastAsia="nb-NO"/>
        </w:rPr>
        <w:t>.</w:t>
      </w:r>
    </w:p>
    <w:p w14:paraId="3A03FDFA" w14:textId="0573005B" w:rsidR="00815C05" w:rsidRPr="008008FF" w:rsidRDefault="00476D37" w:rsidP="0097330F">
      <w:pPr>
        <w:pStyle w:val="Overskrift2"/>
        <w:numPr>
          <w:ilvl w:val="0"/>
          <w:numId w:val="14"/>
        </w:numPr>
      </w:pPr>
      <w:r w:rsidRPr="008008FF">
        <w:t xml:space="preserve">Lønns- og arbeidsvilkår </w:t>
      </w:r>
      <w:r>
        <w:t>(</w:t>
      </w:r>
      <w:r w:rsidR="00815C05" w:rsidRPr="008008FF">
        <w:t>Avtalens punkt 5.5</w:t>
      </w:r>
      <w:bookmarkEnd w:id="10"/>
      <w:r>
        <w:t>)</w:t>
      </w:r>
    </w:p>
    <w:p w14:paraId="34914D14" w14:textId="078D8B0E" w:rsidR="00815C05" w:rsidRPr="008008FF" w:rsidRDefault="00815C05" w:rsidP="0097330F">
      <w:pPr>
        <w:pStyle w:val="Overskrift3"/>
        <w:numPr>
          <w:ilvl w:val="1"/>
          <w:numId w:val="14"/>
        </w:numPr>
      </w:pPr>
      <w:bookmarkStart w:id="11" w:name="_Toc39661988"/>
      <w:bookmarkStart w:id="12" w:name="_Toc57897576"/>
      <w:bookmarkStart w:id="13" w:name="_Toc90633342"/>
      <w:r w:rsidRPr="008008FF">
        <w:t>Generelt</w:t>
      </w:r>
      <w:bookmarkEnd w:id="11"/>
      <w:bookmarkEnd w:id="12"/>
      <w:bookmarkEnd w:id="13"/>
    </w:p>
    <w:p w14:paraId="4546C9A3" w14:textId="41428F7E" w:rsidR="00815C05" w:rsidRPr="008008FF" w:rsidRDefault="00815C05" w:rsidP="00815C05">
      <w:pPr>
        <w:rPr>
          <w:rFonts w:ascii="Arial" w:hAnsi="Arial" w:cs="Arial"/>
        </w:rPr>
      </w:pPr>
      <w:r w:rsidRPr="008008FF">
        <w:rPr>
          <w:rFonts w:ascii="Arial" w:hAnsi="Arial" w:cs="Arial"/>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w:t>
      </w:r>
      <w:r w:rsidR="00954179" w:rsidRPr="00954179">
        <w:rPr>
          <w:rFonts w:ascii="Arial" w:hAnsi="Arial" w:cs="Arial"/>
        </w:rPr>
        <w:t>Bestemmelsen</w:t>
      </w:r>
      <w:r w:rsidR="00954179">
        <w:rPr>
          <w:rFonts w:ascii="Arial" w:hAnsi="Arial" w:cs="Arial"/>
        </w:rPr>
        <w:t xml:space="preserve"> </w:t>
      </w:r>
      <w:r w:rsidRPr="008008FF">
        <w:rPr>
          <w:rFonts w:ascii="Arial" w:hAnsi="Arial" w:cs="Arial"/>
        </w:rPr>
        <w:t xml:space="preserve">gjelder for arbeid utført i Norge. </w:t>
      </w:r>
    </w:p>
    <w:p w14:paraId="47B25618" w14:textId="77777777" w:rsidR="00815C05" w:rsidRPr="008008FF" w:rsidRDefault="00815C05" w:rsidP="00815C05">
      <w:pPr>
        <w:rPr>
          <w:rFonts w:ascii="Arial" w:hAnsi="Arial" w:cs="Arial"/>
        </w:rPr>
      </w:pPr>
    </w:p>
    <w:p w14:paraId="00460738" w14:textId="4BD034DB" w:rsidR="00815C05" w:rsidRPr="008008FF" w:rsidRDefault="00815C05" w:rsidP="00815C05">
      <w:pPr>
        <w:rPr>
          <w:rFonts w:ascii="Arial" w:hAnsi="Arial" w:cs="Arial"/>
        </w:rPr>
      </w:pPr>
      <w:r w:rsidRPr="008008FF">
        <w:rPr>
          <w:rFonts w:ascii="Arial" w:hAnsi="Arial" w:cs="Arial"/>
        </w:rPr>
        <w:t xml:space="preserve">Alle avtaler Leverandøren inngår, og som innebærer utførelse av arbeid som direkte medvirker til å oppfylle Leverandørens forpliktelser under denne avtalen, skal inneholde tilsvarende betingelser. </w:t>
      </w:r>
    </w:p>
    <w:p w14:paraId="4CD15F7E" w14:textId="0E8D6D45" w:rsidR="00815C05" w:rsidRPr="008008FF" w:rsidRDefault="00815C05" w:rsidP="0097330F">
      <w:pPr>
        <w:pStyle w:val="Overskrift3"/>
        <w:numPr>
          <w:ilvl w:val="1"/>
          <w:numId w:val="14"/>
        </w:numPr>
      </w:pPr>
      <w:bookmarkStart w:id="14" w:name="_Toc39661990"/>
      <w:bookmarkStart w:id="15" w:name="_Toc57897578"/>
      <w:bookmarkStart w:id="16" w:name="_Toc90633344"/>
      <w:r w:rsidRPr="008008FF">
        <w:t>Dokumentasjon</w:t>
      </w:r>
      <w:bookmarkEnd w:id="14"/>
      <w:bookmarkEnd w:id="15"/>
      <w:bookmarkEnd w:id="16"/>
    </w:p>
    <w:p w14:paraId="17493446" w14:textId="77777777" w:rsidR="00815C05" w:rsidRPr="00C5007E" w:rsidRDefault="00815C05" w:rsidP="00815C05">
      <w:pPr>
        <w:rPr>
          <w:rFonts w:ascii="Arial" w:hAnsi="Arial" w:cs="Arial"/>
          <w:szCs w:val="22"/>
        </w:rPr>
      </w:pPr>
      <w:r w:rsidRPr="008008FF">
        <w:rPr>
          <w:rFonts w:ascii="Arial" w:hAnsi="Arial" w:cs="Arial"/>
        </w:rPr>
        <w:t xml:space="preserve">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w:t>
      </w:r>
      <w:r w:rsidRPr="00C5007E">
        <w:rPr>
          <w:rFonts w:ascii="Arial" w:hAnsi="Arial" w:cs="Arial"/>
          <w:szCs w:val="22"/>
        </w:rPr>
        <w:t>andre formål enn å sikre oppfyllelse av Leverandørens forpliktelse etter denne bestemmelsen. Dokumentasjonsplikten gjelder også underleverandører.</w:t>
      </w:r>
    </w:p>
    <w:p w14:paraId="6E67308D" w14:textId="77777777" w:rsidR="00815C05" w:rsidRPr="00C5007E" w:rsidRDefault="00815C05" w:rsidP="00815C05">
      <w:pPr>
        <w:rPr>
          <w:rFonts w:ascii="Arial" w:hAnsi="Arial" w:cs="Arial"/>
          <w:szCs w:val="22"/>
        </w:rPr>
      </w:pPr>
    </w:p>
    <w:p w14:paraId="02B0CEBA" w14:textId="6AA22978" w:rsidR="008C4AF4" w:rsidRDefault="00815C05" w:rsidP="008C4AF4">
      <w:pPr>
        <w:rPr>
          <w:rFonts w:ascii="Arial" w:hAnsi="Arial" w:cs="Arial"/>
          <w:szCs w:val="22"/>
        </w:rPr>
      </w:pPr>
      <w:r w:rsidRPr="00C5007E">
        <w:rPr>
          <w:rFonts w:ascii="Arial" w:hAnsi="Arial" w:cs="Arial"/>
          <w:szCs w:val="22"/>
        </w:rPr>
        <w:t>Nærmere presiseringer om gjennomføring av dette kan avtales som en del av dette punkt.</w:t>
      </w:r>
    </w:p>
    <w:p w14:paraId="3FEABD40" w14:textId="77777777" w:rsidR="008C4AF4" w:rsidRPr="008008FF" w:rsidRDefault="008C4AF4" w:rsidP="008C4AF4">
      <w:pPr>
        <w:pStyle w:val="Overskrift3"/>
        <w:numPr>
          <w:ilvl w:val="1"/>
          <w:numId w:val="14"/>
        </w:numPr>
      </w:pPr>
      <w:bookmarkStart w:id="17" w:name="_Toc39661989"/>
      <w:bookmarkStart w:id="18" w:name="_Toc57897577"/>
      <w:bookmarkStart w:id="19" w:name="_Toc90633343"/>
      <w:r w:rsidRPr="008008FF">
        <w:t>Manglende oppfyllelse</w:t>
      </w:r>
      <w:bookmarkEnd w:id="17"/>
      <w:bookmarkEnd w:id="18"/>
      <w:bookmarkEnd w:id="19"/>
    </w:p>
    <w:p w14:paraId="2B6B09D5" w14:textId="77777777" w:rsidR="008C4AF4" w:rsidRPr="008008FF" w:rsidRDefault="008C4AF4" w:rsidP="008C4AF4">
      <w:pPr>
        <w:rPr>
          <w:rFonts w:ascii="Arial" w:hAnsi="Arial" w:cs="Arial"/>
        </w:rPr>
      </w:pPr>
      <w:r w:rsidRPr="008008FF">
        <w:rPr>
          <w:rFonts w:ascii="Arial" w:hAnsi="Arial" w:cs="Arial"/>
        </w:rP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4464F217" w14:textId="77777777" w:rsidR="008C4AF4" w:rsidRPr="008008FF" w:rsidRDefault="008C4AF4" w:rsidP="008C4AF4">
      <w:pPr>
        <w:rPr>
          <w:rFonts w:ascii="Arial" w:hAnsi="Arial" w:cs="Arial"/>
        </w:rPr>
      </w:pPr>
    </w:p>
    <w:p w14:paraId="6FA841A8" w14:textId="77777777" w:rsidR="008C4AF4" w:rsidRPr="008008FF" w:rsidRDefault="008C4AF4" w:rsidP="008C4AF4">
      <w:pPr>
        <w:rPr>
          <w:rFonts w:ascii="Arial" w:hAnsi="Arial" w:cs="Arial"/>
        </w:rPr>
      </w:pPr>
      <w:r w:rsidRPr="008008FF">
        <w:rPr>
          <w:rFonts w:ascii="Arial" w:hAnsi="Arial" w:cs="Arial"/>
        </w:rP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6A43A3AB" w14:textId="77777777" w:rsidR="008C4AF4" w:rsidRPr="00C5007E" w:rsidRDefault="008C4AF4" w:rsidP="004E0A5C">
      <w:pPr>
        <w:rPr>
          <w:rFonts w:ascii="Arial" w:hAnsi="Arial" w:cs="Arial"/>
          <w:szCs w:val="22"/>
        </w:rPr>
      </w:pPr>
    </w:p>
    <w:sectPr w:rsidR="008C4AF4" w:rsidRPr="00C5007E" w:rsidSect="004F27A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E72BA" w14:textId="77777777" w:rsidR="00EB684F" w:rsidRDefault="00EB684F">
      <w:r>
        <w:separator/>
      </w:r>
    </w:p>
    <w:p w14:paraId="7483F7CC" w14:textId="77777777" w:rsidR="00EB684F" w:rsidRDefault="00EB684F"/>
  </w:endnote>
  <w:endnote w:type="continuationSeparator" w:id="0">
    <w:p w14:paraId="23FB22F4" w14:textId="77777777" w:rsidR="00EB684F" w:rsidRDefault="00EB684F">
      <w:r>
        <w:continuationSeparator/>
      </w:r>
    </w:p>
    <w:p w14:paraId="74789EA3" w14:textId="77777777" w:rsidR="00EB684F" w:rsidRDefault="00EB684F"/>
  </w:endnote>
  <w:endnote w:type="continuationNotice" w:id="1">
    <w:p w14:paraId="6793BDBC" w14:textId="77777777" w:rsidR="00EB684F" w:rsidRDefault="00EB684F"/>
    <w:p w14:paraId="29E2D37A" w14:textId="77777777" w:rsidR="00EB684F" w:rsidRDefault="00EB6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20B0604020202020204"/>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873A769" w:rsidR="008A59FE" w:rsidRPr="009C07BB" w:rsidRDefault="000063DD" w:rsidP="00557E61">
    <w:pPr>
      <w:pStyle w:val="Bunntekst"/>
      <w:tabs>
        <w:tab w:val="clear" w:pos="4536"/>
      </w:tabs>
    </w:pPr>
    <w:r>
      <w:t xml:space="preserve">Bilag til </w:t>
    </w:r>
    <w:r w:rsidR="00564EFC">
      <w:t>SSA</w:t>
    </w:r>
    <w:r>
      <w:t>-lille sky 2021</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0E875" w14:textId="77777777" w:rsidR="00EB684F" w:rsidRDefault="00EB684F">
      <w:r>
        <w:separator/>
      </w:r>
    </w:p>
    <w:p w14:paraId="0A82CAB7" w14:textId="77777777" w:rsidR="00EB684F" w:rsidRDefault="00EB684F"/>
  </w:footnote>
  <w:footnote w:type="continuationSeparator" w:id="0">
    <w:p w14:paraId="74ACD49A" w14:textId="77777777" w:rsidR="00EB684F" w:rsidRDefault="00EB684F">
      <w:r>
        <w:continuationSeparator/>
      </w:r>
    </w:p>
    <w:p w14:paraId="256510CE" w14:textId="77777777" w:rsidR="00EB684F" w:rsidRDefault="00EB684F"/>
  </w:footnote>
  <w:footnote w:type="continuationNotice" w:id="1">
    <w:p w14:paraId="6070E74B" w14:textId="77777777" w:rsidR="00EB684F" w:rsidRDefault="00EB684F"/>
    <w:p w14:paraId="66661A5C" w14:textId="77777777" w:rsidR="00EB684F" w:rsidRDefault="00EB68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8A59FE" w:rsidRDefault="008A59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5980EAC"/>
    <w:multiLevelType w:val="hybridMultilevel"/>
    <w:tmpl w:val="FA9CC2C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3ED38C3"/>
    <w:multiLevelType w:val="hybridMultilevel"/>
    <w:tmpl w:val="BC22EFC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0AB2FA2"/>
    <w:multiLevelType w:val="multilevel"/>
    <w:tmpl w:val="D59A04A8"/>
    <w:lvl w:ilvl="0">
      <w:start w:val="1"/>
      <w:numFmt w:val="decimal"/>
      <w:lvlText w:val="%1"/>
      <w:lvlJc w:val="left"/>
      <w:pPr>
        <w:ind w:left="360" w:hanging="360"/>
      </w:pPr>
      <w:rPr>
        <w:rFonts w:hint="default"/>
      </w:r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55753EF4"/>
    <w:multiLevelType w:val="hybridMultilevel"/>
    <w:tmpl w:val="93549F5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7" w15:restartNumberingAfterBreak="0">
    <w:nsid w:val="7B966D65"/>
    <w:multiLevelType w:val="multilevel"/>
    <w:tmpl w:val="D59A04A8"/>
    <w:lvl w:ilvl="0">
      <w:start w:val="1"/>
      <w:numFmt w:val="decimal"/>
      <w:lvlText w:val="%1"/>
      <w:lvlJc w:val="left"/>
      <w:pPr>
        <w:ind w:left="360" w:hanging="360"/>
      </w:pPr>
      <w:rPr>
        <w:rFonts w:hint="default"/>
      </w:r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7F97261E"/>
    <w:multiLevelType w:val="hybridMultilevel"/>
    <w:tmpl w:val="FB360C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66470910">
    <w:abstractNumId w:val="0"/>
  </w:num>
  <w:num w:numId="2" w16cid:durableId="322397308">
    <w:abstractNumId w:val="6"/>
  </w:num>
  <w:num w:numId="3" w16cid:durableId="337275310">
    <w:abstractNumId w:val="5"/>
  </w:num>
  <w:num w:numId="4" w16cid:durableId="561255891">
    <w:abstractNumId w:val="14"/>
  </w:num>
  <w:num w:numId="5" w16cid:durableId="685056674">
    <w:abstractNumId w:val="8"/>
  </w:num>
  <w:num w:numId="6" w16cid:durableId="383910980">
    <w:abstractNumId w:val="15"/>
  </w:num>
  <w:num w:numId="7" w16cid:durableId="1843617556">
    <w:abstractNumId w:val="12"/>
  </w:num>
  <w:num w:numId="8" w16cid:durableId="1173422118">
    <w:abstractNumId w:val="10"/>
  </w:num>
  <w:num w:numId="9" w16cid:durableId="1135489940">
    <w:abstractNumId w:val="1"/>
  </w:num>
  <w:num w:numId="10" w16cid:durableId="1183284403">
    <w:abstractNumId w:val="4"/>
  </w:num>
  <w:num w:numId="11" w16cid:durableId="166870758">
    <w:abstractNumId w:val="9"/>
  </w:num>
  <w:num w:numId="12" w16cid:durableId="252709496">
    <w:abstractNumId w:val="16"/>
  </w:num>
  <w:num w:numId="13" w16cid:durableId="918948727">
    <w:abstractNumId w:val="2"/>
  </w:num>
  <w:num w:numId="14" w16cid:durableId="1419712559">
    <w:abstractNumId w:val="17"/>
  </w:num>
  <w:num w:numId="15" w16cid:durableId="1653292350">
    <w:abstractNumId w:val="7"/>
  </w:num>
  <w:num w:numId="16" w16cid:durableId="1038041707">
    <w:abstractNumId w:val="11"/>
  </w:num>
  <w:num w:numId="17" w16cid:durableId="1151211968">
    <w:abstractNumId w:val="18"/>
  </w:num>
  <w:num w:numId="18" w16cid:durableId="1563179070">
    <w:abstractNumId w:val="13"/>
  </w:num>
  <w:num w:numId="19" w16cid:durableId="127841600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E8E"/>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66AC"/>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1E16"/>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A57"/>
    <w:rsid w:val="001271FF"/>
    <w:rsid w:val="0012731B"/>
    <w:rsid w:val="001308E2"/>
    <w:rsid w:val="00130BB6"/>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7BB"/>
    <w:rsid w:val="00161944"/>
    <w:rsid w:val="00161E71"/>
    <w:rsid w:val="00162444"/>
    <w:rsid w:val="00162537"/>
    <w:rsid w:val="001625B9"/>
    <w:rsid w:val="00162FAB"/>
    <w:rsid w:val="001630F7"/>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BDF"/>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E72"/>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945"/>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CE"/>
    <w:rsid w:val="002729FC"/>
    <w:rsid w:val="002736EE"/>
    <w:rsid w:val="00274693"/>
    <w:rsid w:val="002747AF"/>
    <w:rsid w:val="00275393"/>
    <w:rsid w:val="002758C3"/>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185E"/>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1C0F"/>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415"/>
    <w:rsid w:val="00330898"/>
    <w:rsid w:val="00330BB8"/>
    <w:rsid w:val="00331459"/>
    <w:rsid w:val="00331811"/>
    <w:rsid w:val="00331C18"/>
    <w:rsid w:val="0033247F"/>
    <w:rsid w:val="003328D8"/>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128"/>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5E9F"/>
    <w:rsid w:val="003E65D3"/>
    <w:rsid w:val="003E668D"/>
    <w:rsid w:val="003E6809"/>
    <w:rsid w:val="003E73D1"/>
    <w:rsid w:val="003F064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28"/>
    <w:rsid w:val="00417F41"/>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529F"/>
    <w:rsid w:val="0046554B"/>
    <w:rsid w:val="0046648F"/>
    <w:rsid w:val="0046682A"/>
    <w:rsid w:val="004669A8"/>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6D37"/>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0A5C"/>
    <w:rsid w:val="004E1C71"/>
    <w:rsid w:val="004E1CE0"/>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4A4"/>
    <w:rsid w:val="004E683F"/>
    <w:rsid w:val="004E68D7"/>
    <w:rsid w:val="004E6958"/>
    <w:rsid w:val="004E6B89"/>
    <w:rsid w:val="004E6E59"/>
    <w:rsid w:val="004E6F95"/>
    <w:rsid w:val="004E71D3"/>
    <w:rsid w:val="004E7CF3"/>
    <w:rsid w:val="004F000C"/>
    <w:rsid w:val="004F0233"/>
    <w:rsid w:val="004F0DA1"/>
    <w:rsid w:val="004F152A"/>
    <w:rsid w:val="004F1738"/>
    <w:rsid w:val="004F1E50"/>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5F9"/>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7A4F"/>
    <w:rsid w:val="00617AD9"/>
    <w:rsid w:val="00617EDF"/>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033"/>
    <w:rsid w:val="0062550C"/>
    <w:rsid w:val="00625780"/>
    <w:rsid w:val="006258D6"/>
    <w:rsid w:val="00625CB8"/>
    <w:rsid w:val="00625E1C"/>
    <w:rsid w:val="00626040"/>
    <w:rsid w:val="00626109"/>
    <w:rsid w:val="0062615D"/>
    <w:rsid w:val="00626857"/>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763F"/>
    <w:rsid w:val="00680D6E"/>
    <w:rsid w:val="00680DEC"/>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2AFD"/>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5DF"/>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10C"/>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4DF3"/>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D60"/>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4235"/>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EA6"/>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8D"/>
    <w:rsid w:val="008005A5"/>
    <w:rsid w:val="008008FF"/>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0FA9"/>
    <w:rsid w:val="00881319"/>
    <w:rsid w:val="0088185F"/>
    <w:rsid w:val="00881CBD"/>
    <w:rsid w:val="008820F2"/>
    <w:rsid w:val="008826B4"/>
    <w:rsid w:val="00883414"/>
    <w:rsid w:val="00883E15"/>
    <w:rsid w:val="00883EF0"/>
    <w:rsid w:val="0088426D"/>
    <w:rsid w:val="008847B5"/>
    <w:rsid w:val="00884822"/>
    <w:rsid w:val="00884F70"/>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0A2"/>
    <w:rsid w:val="008971B8"/>
    <w:rsid w:val="00897655"/>
    <w:rsid w:val="00897AEF"/>
    <w:rsid w:val="008A03C9"/>
    <w:rsid w:val="008A082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9FE"/>
    <w:rsid w:val="008A5B4A"/>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AF4"/>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79"/>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30F"/>
    <w:rsid w:val="009737A1"/>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5E9A"/>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DC7"/>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5DF3"/>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89"/>
    <w:rsid w:val="00AA5478"/>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6AD"/>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9F2"/>
    <w:rsid w:val="00BE6A3E"/>
    <w:rsid w:val="00BE6D27"/>
    <w:rsid w:val="00BE6E7C"/>
    <w:rsid w:val="00BE6EF0"/>
    <w:rsid w:val="00BE701D"/>
    <w:rsid w:val="00BE7073"/>
    <w:rsid w:val="00BE75CF"/>
    <w:rsid w:val="00BE771A"/>
    <w:rsid w:val="00BF029F"/>
    <w:rsid w:val="00BF0613"/>
    <w:rsid w:val="00BF0A96"/>
    <w:rsid w:val="00BF214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07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1D3E"/>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661"/>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38E2"/>
    <w:rsid w:val="00E63B4E"/>
    <w:rsid w:val="00E647AF"/>
    <w:rsid w:val="00E64B73"/>
    <w:rsid w:val="00E6567A"/>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A1C"/>
    <w:rsid w:val="00E77E13"/>
    <w:rsid w:val="00E8007A"/>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9D3"/>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84F"/>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86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5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6EF"/>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A22"/>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Kontraktstil">
    <w:name w:val="Kontraktstil"/>
    <w:basedOn w:val="Normal"/>
    <w:link w:val="KontraktstilTegn"/>
    <w:qFormat/>
    <w:rsid w:val="004E0A5C"/>
    <w:pPr>
      <w:spacing w:before="120" w:after="120"/>
      <w:jc w:val="both"/>
    </w:pPr>
    <w:rPr>
      <w:rFonts w:ascii="Arial" w:eastAsia="Calibri" w:hAnsi="Arial" w:cs="Times New Roman"/>
      <w:sz w:val="20"/>
      <w:szCs w:val="20"/>
      <w:lang w:val="x-none" w:eastAsia="x-none"/>
    </w:rPr>
  </w:style>
  <w:style w:type="character" w:customStyle="1" w:styleId="KontraktstilTegn">
    <w:name w:val="Kontraktstil Tegn"/>
    <w:link w:val="Kontraktstil"/>
    <w:rsid w:val="004E0A5C"/>
    <w:rPr>
      <w:rFonts w:ascii="Arial" w:eastAsia="Calibri"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83457D459AFE45B945B22609FF8B15" ma:contentTypeVersion="3" ma:contentTypeDescription="Opprett et nytt dokument." ma:contentTypeScope="" ma:versionID="c895876e1b4277d03f9f5643e6e54e21">
  <xsd:schema xmlns:xsd="http://www.w3.org/2001/XMLSchema" xmlns:xs="http://www.w3.org/2001/XMLSchema" xmlns:p="http://schemas.microsoft.com/office/2006/metadata/properties" xmlns:ns2="9bd9ef95-2827-446f-a72a-b64376314d26" targetNamespace="http://schemas.microsoft.com/office/2006/metadata/properties" ma:root="true" ma:fieldsID="53f6ad8cc033cf25147a590685ce8677" ns2:_="">
    <xsd:import namespace="9bd9ef95-2827-446f-a72a-b64376314d2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9ef95-2827-446f-a72a-b64376314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291D50-86FC-4864-B820-A29C1C576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9ef95-2827-446f-a72a-b64376314d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86675D-68A5-4931-B7F4-C781C00294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528C41-56DF-4CE3-864D-D3488CA2DB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3147</Characters>
  <Application>Microsoft Office Word</Application>
  <DocSecurity>0</DocSecurity>
  <Lines>26</Lines>
  <Paragraphs>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2021-12-20T09:24:00Z</dcterms:created>
  <dcterms:modified xsi:type="dcterms:W3CDTF">2026-06-26T12:24:00Z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0x0101009D83457D459AFE45B945B22609FF8B15</vt:lpwstr>
  </property>
</Properties>
</file>